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CCFB4" w14:textId="115707BA" w:rsidR="0039763F" w:rsidRPr="00883AB3" w:rsidRDefault="001A3711" w:rsidP="00883AB3">
      <w:pPr>
        <w:pStyle w:val="Heading1"/>
        <w:jc w:val="center"/>
        <w:rPr>
          <w:sz w:val="48"/>
          <w:szCs w:val="48"/>
          <w:lang w:val="en-GB"/>
        </w:rPr>
      </w:pPr>
      <w:r w:rsidRPr="00883AB3">
        <w:rPr>
          <w:sz w:val="48"/>
          <w:szCs w:val="48"/>
          <w:lang w:val="en-GB"/>
        </w:rPr>
        <w:t>Steps required to set up the Microsoft Authenticator app on a phone</w:t>
      </w:r>
    </w:p>
    <w:p w14:paraId="52D020D1" w14:textId="77777777" w:rsidR="00883AB3" w:rsidRPr="00883AB3" w:rsidRDefault="00883AB3" w:rsidP="00883AB3">
      <w:pPr>
        <w:rPr>
          <w:lang w:val="en-GB"/>
        </w:rPr>
      </w:pPr>
    </w:p>
    <w:p w14:paraId="5FD4FF30" w14:textId="094ECB81" w:rsidR="001A3711" w:rsidRDefault="001A3711" w:rsidP="001A3711">
      <w:pPr>
        <w:rPr>
          <w:lang w:val="en-GB"/>
        </w:rPr>
      </w:pPr>
    </w:p>
    <w:p w14:paraId="2EE1B907" w14:textId="3E156E4B" w:rsidR="001A3711" w:rsidRPr="00883AB3" w:rsidRDefault="001A3711" w:rsidP="001A3711">
      <w:pPr>
        <w:rPr>
          <w:b/>
          <w:bCs/>
          <w:sz w:val="28"/>
          <w:szCs w:val="28"/>
          <w:lang w:val="en-GB"/>
        </w:rPr>
      </w:pPr>
      <w:r w:rsidRPr="00883AB3">
        <w:rPr>
          <w:b/>
          <w:bCs/>
          <w:sz w:val="28"/>
          <w:szCs w:val="28"/>
          <w:lang w:val="en-GB"/>
        </w:rPr>
        <w:t>Notes before you try to set up the Authenticator app:</w:t>
      </w:r>
    </w:p>
    <w:p w14:paraId="5735043E" w14:textId="32FAFC24" w:rsidR="001A3711" w:rsidRDefault="001A3711" w:rsidP="001A3711">
      <w:pPr>
        <w:pStyle w:val="ListParagraph"/>
        <w:numPr>
          <w:ilvl w:val="0"/>
          <w:numId w:val="1"/>
        </w:numPr>
        <w:rPr>
          <w:i/>
          <w:iCs/>
          <w:lang w:val="en-GB"/>
        </w:rPr>
      </w:pPr>
      <w:r>
        <w:rPr>
          <w:i/>
          <w:iCs/>
          <w:lang w:val="en-GB"/>
        </w:rPr>
        <w:t>The option to receive a prompt via te</w:t>
      </w:r>
      <w:r w:rsidR="006D71F8">
        <w:rPr>
          <w:i/>
          <w:iCs/>
          <w:lang w:val="en-GB"/>
        </w:rPr>
        <w:t>x</w:t>
      </w:r>
      <w:r>
        <w:rPr>
          <w:i/>
          <w:iCs/>
          <w:lang w:val="en-GB"/>
        </w:rPr>
        <w:t>t message has been turned off for security reasons.</w:t>
      </w:r>
    </w:p>
    <w:p w14:paraId="5F19F897" w14:textId="24D86203" w:rsidR="001A3711" w:rsidRDefault="001A3711" w:rsidP="001A3711">
      <w:pPr>
        <w:pStyle w:val="ListParagraph"/>
        <w:numPr>
          <w:ilvl w:val="0"/>
          <w:numId w:val="1"/>
        </w:numPr>
        <w:rPr>
          <w:i/>
          <w:iCs/>
          <w:lang w:val="en-GB"/>
        </w:rPr>
      </w:pPr>
      <w:r>
        <w:rPr>
          <w:i/>
          <w:iCs/>
          <w:lang w:val="en-GB"/>
        </w:rPr>
        <w:t>You cannot “sign into the app” you must enrol via the “Scan QR option”</w:t>
      </w:r>
      <w:r w:rsidR="006D71F8">
        <w:rPr>
          <w:i/>
          <w:iCs/>
          <w:lang w:val="en-GB"/>
        </w:rPr>
        <w:t xml:space="preserve"> only !!!!!!!</w:t>
      </w:r>
    </w:p>
    <w:p w14:paraId="1DFAE856" w14:textId="7DDBECF9" w:rsidR="001A3711" w:rsidRDefault="001A3711" w:rsidP="001A3711">
      <w:pPr>
        <w:pStyle w:val="ListParagraph"/>
        <w:numPr>
          <w:ilvl w:val="0"/>
          <w:numId w:val="1"/>
        </w:numPr>
        <w:rPr>
          <w:i/>
          <w:iCs/>
          <w:lang w:val="en-GB"/>
        </w:rPr>
      </w:pPr>
      <w:r w:rsidRPr="006D71F8">
        <w:rPr>
          <w:i/>
          <w:iCs/>
          <w:highlight w:val="yellow"/>
          <w:lang w:val="en-GB"/>
        </w:rPr>
        <w:t>If you do not see the message “more information</w:t>
      </w:r>
      <w:r w:rsidR="006E0C4D" w:rsidRPr="006D71F8">
        <w:rPr>
          <w:i/>
          <w:iCs/>
          <w:highlight w:val="yellow"/>
          <w:lang w:val="en-GB"/>
        </w:rPr>
        <w:t xml:space="preserve"> required</w:t>
      </w:r>
      <w:r w:rsidRPr="006D71F8">
        <w:rPr>
          <w:i/>
          <w:iCs/>
          <w:highlight w:val="yellow"/>
          <w:lang w:val="en-GB"/>
        </w:rPr>
        <w:t xml:space="preserve">” at step </w:t>
      </w:r>
      <w:r w:rsidR="006E0C4D" w:rsidRPr="006D71F8">
        <w:rPr>
          <w:i/>
          <w:iCs/>
          <w:highlight w:val="yellow"/>
          <w:lang w:val="en-GB"/>
        </w:rPr>
        <w:t>2</w:t>
      </w:r>
      <w:r w:rsidRPr="006D71F8">
        <w:rPr>
          <w:i/>
          <w:iCs/>
          <w:highlight w:val="yellow"/>
          <w:lang w:val="en-GB"/>
        </w:rPr>
        <w:t xml:space="preserve"> you need to call IT to remove your old details from the system</w:t>
      </w:r>
      <w:r>
        <w:rPr>
          <w:i/>
          <w:iCs/>
          <w:lang w:val="en-GB"/>
        </w:rPr>
        <w:t>.</w:t>
      </w:r>
    </w:p>
    <w:p w14:paraId="791F0769" w14:textId="4B45A0A7" w:rsidR="00E93442" w:rsidRPr="00AD1ABA" w:rsidRDefault="00E93442" w:rsidP="001A3711">
      <w:pPr>
        <w:pStyle w:val="ListParagraph"/>
        <w:numPr>
          <w:ilvl w:val="0"/>
          <w:numId w:val="1"/>
        </w:numPr>
        <w:rPr>
          <w:i/>
          <w:iCs/>
          <w:u w:val="single"/>
          <w:lang w:val="en-GB"/>
        </w:rPr>
      </w:pPr>
      <w:r w:rsidRPr="00AD1ABA">
        <w:rPr>
          <w:i/>
          <w:iCs/>
          <w:u w:val="single"/>
          <w:lang w:val="en-GB"/>
        </w:rPr>
        <w:t>A new phone requires this whole process to be repeated</w:t>
      </w:r>
      <w:r w:rsidR="00AD1ABA" w:rsidRPr="00AD1ABA">
        <w:rPr>
          <w:i/>
          <w:iCs/>
          <w:u w:val="single"/>
          <w:lang w:val="en-GB"/>
        </w:rPr>
        <w:t xml:space="preserve"> and IT must be informed or else your old device will be still in the system and nothing you do will activate the new one!!!</w:t>
      </w:r>
    </w:p>
    <w:p w14:paraId="01CACBC4" w14:textId="06CDE5B7" w:rsidR="00E93442" w:rsidRDefault="00E93442" w:rsidP="001A3711">
      <w:pPr>
        <w:pStyle w:val="ListParagraph"/>
        <w:numPr>
          <w:ilvl w:val="0"/>
          <w:numId w:val="1"/>
        </w:numPr>
        <w:rPr>
          <w:i/>
          <w:iCs/>
          <w:lang w:val="en-GB"/>
        </w:rPr>
      </w:pPr>
      <w:r>
        <w:rPr>
          <w:i/>
          <w:iCs/>
          <w:lang w:val="en-GB"/>
        </w:rPr>
        <w:t>Uninstalling the app and reinstalling requires this process to be repeated</w:t>
      </w:r>
      <w:r w:rsidR="00AD1ABA">
        <w:rPr>
          <w:i/>
          <w:iCs/>
          <w:lang w:val="en-GB"/>
        </w:rPr>
        <w:t xml:space="preserve"> entirely.</w:t>
      </w:r>
    </w:p>
    <w:p w14:paraId="5DA7FAAA" w14:textId="1A8780AE" w:rsidR="00E93442" w:rsidRDefault="00E93442" w:rsidP="001A3711">
      <w:pPr>
        <w:pStyle w:val="ListParagraph"/>
        <w:numPr>
          <w:ilvl w:val="0"/>
          <w:numId w:val="1"/>
        </w:numPr>
        <w:rPr>
          <w:i/>
          <w:iCs/>
          <w:lang w:val="en-GB"/>
        </w:rPr>
      </w:pPr>
      <w:r>
        <w:rPr>
          <w:i/>
          <w:iCs/>
          <w:lang w:val="en-GB"/>
        </w:rPr>
        <w:t>The completed setup of this app will not transfer anywhere regardless of using the same sim card, phone or email account, the app will always need to be re enrolled if any changes in your setup occur</w:t>
      </w:r>
    </w:p>
    <w:p w14:paraId="5B605466" w14:textId="664975A9" w:rsidR="00650CCB" w:rsidRDefault="00650CCB" w:rsidP="001A3711">
      <w:pPr>
        <w:pStyle w:val="ListParagraph"/>
        <w:numPr>
          <w:ilvl w:val="0"/>
          <w:numId w:val="1"/>
        </w:numPr>
        <w:rPr>
          <w:i/>
          <w:iCs/>
          <w:lang w:val="en-GB"/>
        </w:rPr>
      </w:pPr>
      <w:r>
        <w:rPr>
          <w:i/>
          <w:iCs/>
          <w:lang w:val="en-GB"/>
        </w:rPr>
        <w:t>Any security codes asked for in this process of this setup are referring to your phones unlock code/pattern/fingerprint or facial scan</w:t>
      </w:r>
    </w:p>
    <w:p w14:paraId="54D770AA" w14:textId="680A0325" w:rsidR="001A3711" w:rsidRDefault="001A3711" w:rsidP="001A3711">
      <w:pPr>
        <w:rPr>
          <w:i/>
          <w:iCs/>
          <w:lang w:val="en-GB"/>
        </w:rPr>
      </w:pPr>
    </w:p>
    <w:p w14:paraId="5A84F40D" w14:textId="77777777" w:rsidR="00650CCB" w:rsidRDefault="00650CCB" w:rsidP="001A3711">
      <w:pPr>
        <w:rPr>
          <w:i/>
          <w:iCs/>
          <w:lang w:val="en-GB"/>
        </w:rPr>
      </w:pPr>
    </w:p>
    <w:p w14:paraId="68D0904B" w14:textId="77777777" w:rsidR="00650CCB" w:rsidRDefault="00650CCB" w:rsidP="001A3711">
      <w:pPr>
        <w:rPr>
          <w:i/>
          <w:iCs/>
          <w:lang w:val="en-GB"/>
        </w:rPr>
      </w:pPr>
    </w:p>
    <w:p w14:paraId="63279707" w14:textId="1DFA1ED8" w:rsidR="001A3711" w:rsidRDefault="001A3711" w:rsidP="001A3711">
      <w:pPr>
        <w:rPr>
          <w:i/>
          <w:iCs/>
          <w:lang w:val="en-GB"/>
        </w:rPr>
      </w:pPr>
      <w:r>
        <w:rPr>
          <w:i/>
          <w:iCs/>
          <w:lang w:val="en-GB"/>
        </w:rPr>
        <w:t xml:space="preserve">Step 1 – </w:t>
      </w:r>
      <w:r w:rsidR="00AD1ABA">
        <w:rPr>
          <w:i/>
          <w:iCs/>
          <w:lang w:val="en-GB"/>
        </w:rPr>
        <w:t>If you have a new phone or uninstalled the app inform IT to remove your old setup then</w:t>
      </w:r>
      <w:r w:rsidR="00296918">
        <w:rPr>
          <w:i/>
          <w:iCs/>
          <w:lang w:val="en-GB"/>
        </w:rPr>
        <w:t xml:space="preserve"> follow these steps, This will not work until </w:t>
      </w:r>
      <w:r w:rsidR="00296918" w:rsidRPr="00296918">
        <w:rPr>
          <w:i/>
          <w:iCs/>
          <w:u w:val="single"/>
          <w:lang w:val="en-GB"/>
        </w:rPr>
        <w:t>after</w:t>
      </w:r>
      <w:r w:rsidR="00296918">
        <w:rPr>
          <w:i/>
          <w:iCs/>
          <w:lang w:val="en-GB"/>
        </w:rPr>
        <w:t xml:space="preserve"> you have informed IT to remove your old phone</w:t>
      </w:r>
    </w:p>
    <w:p w14:paraId="36F08B6D" w14:textId="0A671574" w:rsidR="001A3711" w:rsidRPr="001A3711" w:rsidRDefault="001A3711" w:rsidP="001A3711">
      <w:pPr>
        <w:pStyle w:val="ListParagraph"/>
        <w:numPr>
          <w:ilvl w:val="0"/>
          <w:numId w:val="2"/>
        </w:numPr>
        <w:rPr>
          <w:i/>
          <w:iCs/>
          <w:lang w:val="en-GB"/>
        </w:rPr>
      </w:pPr>
      <w:r w:rsidRPr="001A3711">
        <w:rPr>
          <w:i/>
          <w:iCs/>
          <w:lang w:val="en-GB"/>
        </w:rPr>
        <w:t xml:space="preserve">Log into 365 via an internet browser on a separate device (not your phone) </w:t>
      </w:r>
      <w:proofErr w:type="spellStart"/>
      <w:r w:rsidRPr="001A3711">
        <w:rPr>
          <w:i/>
          <w:iCs/>
          <w:lang w:val="en-GB"/>
        </w:rPr>
        <w:t>ie</w:t>
      </w:r>
      <w:proofErr w:type="spellEnd"/>
      <w:r w:rsidRPr="001A3711">
        <w:rPr>
          <w:i/>
          <w:iCs/>
          <w:lang w:val="en-GB"/>
        </w:rPr>
        <w:t>: Laptop/Desktop</w:t>
      </w:r>
    </w:p>
    <w:p w14:paraId="2FAEC6F4" w14:textId="1FAF107F" w:rsidR="001A3711" w:rsidRPr="001A3711" w:rsidRDefault="001A3711" w:rsidP="001A3711">
      <w:pPr>
        <w:pStyle w:val="ListParagraph"/>
        <w:numPr>
          <w:ilvl w:val="0"/>
          <w:numId w:val="2"/>
        </w:numPr>
        <w:rPr>
          <w:i/>
          <w:iCs/>
          <w:lang w:val="en-GB"/>
        </w:rPr>
      </w:pPr>
      <w:r w:rsidRPr="001A3711">
        <w:rPr>
          <w:i/>
          <w:iCs/>
          <w:lang w:val="en-GB"/>
        </w:rPr>
        <w:t xml:space="preserve">go to address: </w:t>
      </w:r>
      <w:hyperlink r:id="rId5" w:history="1">
        <w:r w:rsidRPr="001A3711">
          <w:rPr>
            <w:rStyle w:val="Hyperlink"/>
            <w:i/>
            <w:iCs/>
            <w:lang w:val="en-GB"/>
          </w:rPr>
          <w:t>https://portal.office.com</w:t>
        </w:r>
      </w:hyperlink>
      <w:r w:rsidRPr="001A3711">
        <w:rPr>
          <w:i/>
          <w:iCs/>
          <w:lang w:val="en-GB"/>
        </w:rPr>
        <w:t xml:space="preserve"> </w:t>
      </w:r>
    </w:p>
    <w:p w14:paraId="2949AA8A" w14:textId="14402107" w:rsidR="001A3711" w:rsidRDefault="001A3711" w:rsidP="001A3711">
      <w:pPr>
        <w:pStyle w:val="ListParagraph"/>
        <w:numPr>
          <w:ilvl w:val="0"/>
          <w:numId w:val="2"/>
        </w:numPr>
        <w:rPr>
          <w:i/>
          <w:iCs/>
          <w:lang w:val="en-GB"/>
        </w:rPr>
      </w:pPr>
      <w:r w:rsidRPr="001A3711">
        <w:rPr>
          <w:i/>
          <w:iCs/>
          <w:lang w:val="en-GB"/>
        </w:rPr>
        <w:t>Press the sign in button</w:t>
      </w:r>
    </w:p>
    <w:p w14:paraId="1B826C5D" w14:textId="243C7121" w:rsidR="001A3711" w:rsidRPr="00650CCB" w:rsidRDefault="001A3711" w:rsidP="001A3711">
      <w:pPr>
        <w:pStyle w:val="ListParagraph"/>
        <w:numPr>
          <w:ilvl w:val="0"/>
          <w:numId w:val="2"/>
        </w:numPr>
        <w:rPr>
          <w:i/>
          <w:iCs/>
          <w:lang w:val="en-GB"/>
        </w:rPr>
      </w:pPr>
      <w:r>
        <w:rPr>
          <w:i/>
          <w:iCs/>
          <w:lang w:val="en-GB"/>
        </w:rPr>
        <w:t>Log in here with your email and password:</w:t>
      </w:r>
      <w:r w:rsidRPr="001A3711">
        <w:rPr>
          <w:noProof/>
        </w:rPr>
        <w:t xml:space="preserve"> </w:t>
      </w:r>
    </w:p>
    <w:p w14:paraId="3DCCB756" w14:textId="77777777" w:rsidR="00650CCB" w:rsidRPr="00650CCB" w:rsidRDefault="00650CCB" w:rsidP="00650CCB">
      <w:pPr>
        <w:rPr>
          <w:i/>
          <w:iCs/>
          <w:lang w:val="en-GB"/>
        </w:rPr>
      </w:pPr>
    </w:p>
    <w:p w14:paraId="7B3FB8BF" w14:textId="7583ED6B" w:rsidR="001A3711" w:rsidRDefault="001A3711" w:rsidP="001A3711">
      <w:pPr>
        <w:pStyle w:val="ListParagraph"/>
        <w:rPr>
          <w:i/>
          <w:iCs/>
          <w:lang w:val="en-GB"/>
        </w:rPr>
      </w:pPr>
      <w:r w:rsidRPr="001A3711">
        <w:rPr>
          <w:i/>
          <w:iCs/>
          <w:noProof/>
          <w:lang w:val="en-GB"/>
        </w:rPr>
        <w:drawing>
          <wp:inline distT="0" distB="0" distL="0" distR="0" wp14:anchorId="330071C5" wp14:editId="3319734D">
            <wp:extent cx="1771741" cy="1416123"/>
            <wp:effectExtent l="0" t="0" r="0" b="0"/>
            <wp:docPr id="1" name="Picture 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pic:cNvPicPr/>
                  </pic:nvPicPr>
                  <pic:blipFill>
                    <a:blip r:embed="rId6"/>
                    <a:stretch>
                      <a:fillRect/>
                    </a:stretch>
                  </pic:blipFill>
                  <pic:spPr>
                    <a:xfrm>
                      <a:off x="0" y="0"/>
                      <a:ext cx="1771741" cy="1416123"/>
                    </a:xfrm>
                    <a:prstGeom prst="rect">
                      <a:avLst/>
                    </a:prstGeom>
                  </pic:spPr>
                </pic:pic>
              </a:graphicData>
            </a:graphic>
          </wp:inline>
        </w:drawing>
      </w:r>
    </w:p>
    <w:p w14:paraId="61382691" w14:textId="39BC8F8E" w:rsidR="001A3711" w:rsidRDefault="001A3711" w:rsidP="001A3711">
      <w:pPr>
        <w:pStyle w:val="ListParagraph"/>
        <w:rPr>
          <w:i/>
          <w:iCs/>
          <w:lang w:val="en-GB"/>
        </w:rPr>
      </w:pPr>
    </w:p>
    <w:p w14:paraId="7C33BCFD" w14:textId="77777777" w:rsidR="00650CCB" w:rsidRDefault="00650CCB" w:rsidP="00883AB3">
      <w:pPr>
        <w:rPr>
          <w:i/>
          <w:iCs/>
          <w:lang w:val="en-GB"/>
        </w:rPr>
      </w:pPr>
    </w:p>
    <w:p w14:paraId="02109264" w14:textId="1F7E031C" w:rsidR="00650CCB" w:rsidRDefault="00650CCB">
      <w:pPr>
        <w:rPr>
          <w:i/>
          <w:iCs/>
          <w:lang w:val="en-GB"/>
        </w:rPr>
      </w:pPr>
    </w:p>
    <w:p w14:paraId="11DBFA5A" w14:textId="67E61DC2" w:rsidR="001A3711" w:rsidRDefault="00883AB3" w:rsidP="00883AB3">
      <w:pPr>
        <w:rPr>
          <w:i/>
          <w:iCs/>
          <w:lang w:val="en-GB"/>
        </w:rPr>
      </w:pPr>
      <w:r>
        <w:rPr>
          <w:i/>
          <w:iCs/>
          <w:lang w:val="en-GB"/>
        </w:rPr>
        <w:t>Step 2 –</w:t>
      </w:r>
    </w:p>
    <w:p w14:paraId="38B3B75F" w14:textId="03E16139" w:rsidR="00883AB3" w:rsidRDefault="00883AB3" w:rsidP="00883AB3">
      <w:pPr>
        <w:pStyle w:val="ListParagraph"/>
        <w:numPr>
          <w:ilvl w:val="0"/>
          <w:numId w:val="3"/>
        </w:numPr>
        <w:rPr>
          <w:i/>
          <w:iCs/>
          <w:lang w:val="en-GB"/>
        </w:rPr>
      </w:pPr>
      <w:r>
        <w:rPr>
          <w:i/>
          <w:iCs/>
          <w:lang w:val="en-GB"/>
        </w:rPr>
        <w:t>This box will appear informing you that more information is needed:</w:t>
      </w:r>
    </w:p>
    <w:p w14:paraId="785B7449" w14:textId="67443D24" w:rsidR="00883AB3" w:rsidRDefault="00883AB3" w:rsidP="00883AB3">
      <w:pPr>
        <w:pStyle w:val="ListParagraph"/>
        <w:rPr>
          <w:i/>
          <w:iCs/>
          <w:lang w:val="en-GB"/>
        </w:rPr>
      </w:pPr>
      <w:r w:rsidRPr="00883AB3">
        <w:rPr>
          <w:i/>
          <w:iCs/>
          <w:noProof/>
          <w:lang w:val="en-GB"/>
        </w:rPr>
        <w:drawing>
          <wp:inline distT="0" distB="0" distL="0" distR="0" wp14:anchorId="08A0CFE5" wp14:editId="1C5440BC">
            <wp:extent cx="1778091" cy="175269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7"/>
                    <a:stretch>
                      <a:fillRect/>
                    </a:stretch>
                  </pic:blipFill>
                  <pic:spPr>
                    <a:xfrm>
                      <a:off x="0" y="0"/>
                      <a:ext cx="1778091" cy="1752690"/>
                    </a:xfrm>
                    <a:prstGeom prst="rect">
                      <a:avLst/>
                    </a:prstGeom>
                  </pic:spPr>
                </pic:pic>
              </a:graphicData>
            </a:graphic>
          </wp:inline>
        </w:drawing>
      </w:r>
    </w:p>
    <w:p w14:paraId="3FEA8DE8" w14:textId="00BB16AA" w:rsidR="00883AB3" w:rsidRDefault="00883AB3" w:rsidP="00883AB3">
      <w:pPr>
        <w:pStyle w:val="ListParagraph"/>
        <w:rPr>
          <w:i/>
          <w:iCs/>
          <w:lang w:val="en-GB"/>
        </w:rPr>
      </w:pPr>
      <w:r w:rsidRPr="00883AB3">
        <w:rPr>
          <w:i/>
          <w:iCs/>
          <w:highlight w:val="yellow"/>
          <w:lang w:val="en-GB"/>
        </w:rPr>
        <w:t>If this box does not appear then you must call IT 344 to have your old details removed from the system!</w:t>
      </w:r>
    </w:p>
    <w:p w14:paraId="24612F22" w14:textId="5EC2639D" w:rsidR="00883AB3" w:rsidRDefault="00883AB3" w:rsidP="00883AB3">
      <w:pPr>
        <w:pStyle w:val="ListParagraph"/>
        <w:numPr>
          <w:ilvl w:val="0"/>
          <w:numId w:val="3"/>
        </w:numPr>
        <w:rPr>
          <w:i/>
          <w:iCs/>
          <w:lang w:val="en-GB"/>
        </w:rPr>
      </w:pPr>
      <w:r>
        <w:rPr>
          <w:i/>
          <w:iCs/>
          <w:lang w:val="en-GB"/>
        </w:rPr>
        <w:t>Press next</w:t>
      </w:r>
    </w:p>
    <w:p w14:paraId="62745639" w14:textId="6F9D409E" w:rsidR="00883AB3" w:rsidRDefault="00883AB3" w:rsidP="00883AB3">
      <w:pPr>
        <w:pStyle w:val="ListParagraph"/>
        <w:numPr>
          <w:ilvl w:val="0"/>
          <w:numId w:val="3"/>
        </w:numPr>
        <w:rPr>
          <w:i/>
          <w:iCs/>
          <w:lang w:val="en-GB"/>
        </w:rPr>
      </w:pPr>
      <w:r>
        <w:rPr>
          <w:i/>
          <w:iCs/>
          <w:lang w:val="en-GB"/>
        </w:rPr>
        <w:t>The Wizard will go on to tell you that you need to download the Microsoft Authenticator app from whatever app store your phone uses – “Google Play store for Android” &amp; Apple App Store for iPhones:</w:t>
      </w:r>
    </w:p>
    <w:p w14:paraId="7556ECE1" w14:textId="7EC4DE89" w:rsidR="00883AB3" w:rsidRDefault="00883AB3" w:rsidP="00883AB3">
      <w:pPr>
        <w:pStyle w:val="ListParagraph"/>
        <w:rPr>
          <w:i/>
          <w:iCs/>
          <w:lang w:val="en-GB"/>
        </w:rPr>
      </w:pPr>
      <w:r w:rsidRPr="00883AB3">
        <w:rPr>
          <w:i/>
          <w:iCs/>
          <w:noProof/>
          <w:lang w:val="en-GB"/>
        </w:rPr>
        <w:drawing>
          <wp:inline distT="0" distB="0" distL="0" distR="0" wp14:anchorId="5DA0353E" wp14:editId="66276B94">
            <wp:extent cx="2267067" cy="1860646"/>
            <wp:effectExtent l="0" t="0" r="0" b="635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
                    <a:stretch>
                      <a:fillRect/>
                    </a:stretch>
                  </pic:blipFill>
                  <pic:spPr>
                    <a:xfrm>
                      <a:off x="0" y="0"/>
                      <a:ext cx="2267067" cy="1860646"/>
                    </a:xfrm>
                    <a:prstGeom prst="rect">
                      <a:avLst/>
                    </a:prstGeom>
                  </pic:spPr>
                </pic:pic>
              </a:graphicData>
            </a:graphic>
          </wp:inline>
        </w:drawing>
      </w:r>
    </w:p>
    <w:p w14:paraId="619A38C3" w14:textId="3182D6E7" w:rsidR="00883AB3" w:rsidRDefault="00883AB3" w:rsidP="00883AB3">
      <w:pPr>
        <w:pStyle w:val="ListParagraph"/>
        <w:rPr>
          <w:i/>
          <w:iCs/>
          <w:lang w:val="en-GB"/>
        </w:rPr>
      </w:pPr>
      <w:r w:rsidRPr="00883AB3">
        <w:rPr>
          <w:i/>
          <w:iCs/>
          <w:highlight w:val="yellow"/>
          <w:lang w:val="en-GB"/>
        </w:rPr>
        <w:t>If you already have the app installed you can skip this step!</w:t>
      </w:r>
    </w:p>
    <w:p w14:paraId="037B3ADB" w14:textId="2786C480" w:rsidR="00883AB3" w:rsidRDefault="00883AB3" w:rsidP="00883AB3">
      <w:pPr>
        <w:pStyle w:val="ListParagraph"/>
        <w:numPr>
          <w:ilvl w:val="0"/>
          <w:numId w:val="3"/>
        </w:numPr>
        <w:rPr>
          <w:i/>
          <w:iCs/>
          <w:lang w:val="en-GB"/>
        </w:rPr>
      </w:pPr>
      <w:r>
        <w:rPr>
          <w:i/>
          <w:iCs/>
          <w:lang w:val="en-GB"/>
        </w:rPr>
        <w:t>Click next</w:t>
      </w:r>
    </w:p>
    <w:p w14:paraId="782D372A" w14:textId="600621D8" w:rsidR="000A3857" w:rsidRDefault="000A3857" w:rsidP="00883AB3">
      <w:pPr>
        <w:pStyle w:val="ListParagraph"/>
        <w:numPr>
          <w:ilvl w:val="0"/>
          <w:numId w:val="3"/>
        </w:numPr>
        <w:rPr>
          <w:i/>
          <w:iCs/>
          <w:lang w:val="en-GB"/>
        </w:rPr>
      </w:pPr>
      <w:r>
        <w:rPr>
          <w:i/>
          <w:iCs/>
          <w:lang w:val="en-GB"/>
        </w:rPr>
        <w:t>Continue to click next until it shows you a QR Code (Barcode)</w:t>
      </w:r>
      <w:r w:rsidR="00650CCB">
        <w:rPr>
          <w:i/>
          <w:iCs/>
          <w:lang w:val="en-GB"/>
        </w:rPr>
        <w:t>:</w:t>
      </w:r>
    </w:p>
    <w:p w14:paraId="664D4710" w14:textId="77777777" w:rsidR="00650CCB" w:rsidRPr="00650CCB" w:rsidRDefault="00650CCB" w:rsidP="00650CCB">
      <w:pPr>
        <w:rPr>
          <w:i/>
          <w:iCs/>
          <w:lang w:val="en-GB"/>
        </w:rPr>
      </w:pPr>
    </w:p>
    <w:p w14:paraId="06E43151" w14:textId="7CEE5190" w:rsidR="000A3857" w:rsidRDefault="000A3857" w:rsidP="000A3857">
      <w:pPr>
        <w:pStyle w:val="ListParagraph"/>
        <w:rPr>
          <w:i/>
          <w:iCs/>
          <w:lang w:val="en-GB"/>
        </w:rPr>
      </w:pPr>
      <w:r w:rsidRPr="000A3857">
        <w:rPr>
          <w:i/>
          <w:iCs/>
          <w:noProof/>
          <w:lang w:val="en-GB"/>
        </w:rPr>
        <w:drawing>
          <wp:inline distT="0" distB="0" distL="0" distR="0" wp14:anchorId="69E00E63" wp14:editId="5394D59D">
            <wp:extent cx="3988005" cy="1301817"/>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9"/>
                    <a:stretch>
                      <a:fillRect/>
                    </a:stretch>
                  </pic:blipFill>
                  <pic:spPr>
                    <a:xfrm>
                      <a:off x="0" y="0"/>
                      <a:ext cx="3988005" cy="1301817"/>
                    </a:xfrm>
                    <a:prstGeom prst="rect">
                      <a:avLst/>
                    </a:prstGeom>
                  </pic:spPr>
                </pic:pic>
              </a:graphicData>
            </a:graphic>
          </wp:inline>
        </w:drawing>
      </w:r>
    </w:p>
    <w:p w14:paraId="5DBC04A9" w14:textId="77777777" w:rsidR="00650CCB" w:rsidRDefault="00650CCB" w:rsidP="000A3857">
      <w:pPr>
        <w:pStyle w:val="ListParagraph"/>
        <w:rPr>
          <w:i/>
          <w:iCs/>
          <w:lang w:val="en-GB"/>
        </w:rPr>
      </w:pPr>
    </w:p>
    <w:p w14:paraId="4A68388C" w14:textId="72BF5B42" w:rsidR="000A3857" w:rsidRDefault="000A3857" w:rsidP="000A3857">
      <w:pPr>
        <w:pStyle w:val="ListParagraph"/>
        <w:numPr>
          <w:ilvl w:val="0"/>
          <w:numId w:val="3"/>
        </w:numPr>
        <w:rPr>
          <w:i/>
          <w:iCs/>
          <w:lang w:val="en-GB"/>
        </w:rPr>
      </w:pPr>
      <w:r>
        <w:rPr>
          <w:i/>
          <w:iCs/>
          <w:lang w:val="en-GB"/>
        </w:rPr>
        <w:t>Leave this Barcode up on your screen.</w:t>
      </w:r>
    </w:p>
    <w:p w14:paraId="321CE4A5" w14:textId="17D48C80" w:rsidR="006E0C4D" w:rsidRDefault="006E0C4D" w:rsidP="006E0C4D">
      <w:pPr>
        <w:rPr>
          <w:i/>
          <w:iCs/>
          <w:lang w:val="en-GB"/>
        </w:rPr>
      </w:pPr>
    </w:p>
    <w:p w14:paraId="501EBAE7" w14:textId="46CADA13" w:rsidR="00650CCB" w:rsidRDefault="00650CCB">
      <w:pPr>
        <w:rPr>
          <w:i/>
          <w:iCs/>
          <w:lang w:val="en-GB"/>
        </w:rPr>
      </w:pPr>
      <w:r>
        <w:rPr>
          <w:i/>
          <w:iCs/>
          <w:lang w:val="en-GB"/>
        </w:rPr>
        <w:br w:type="page"/>
      </w:r>
    </w:p>
    <w:p w14:paraId="29F855E9" w14:textId="02D386B0" w:rsidR="00883AB3" w:rsidRDefault="000A3857" w:rsidP="000A3857">
      <w:pPr>
        <w:rPr>
          <w:i/>
          <w:iCs/>
          <w:lang w:val="en-GB"/>
        </w:rPr>
      </w:pPr>
      <w:r>
        <w:rPr>
          <w:i/>
          <w:iCs/>
          <w:lang w:val="en-GB"/>
        </w:rPr>
        <w:lastRenderedPageBreak/>
        <w:t>Step 3 –</w:t>
      </w:r>
    </w:p>
    <w:p w14:paraId="79AA364B" w14:textId="17A9F420" w:rsidR="000A3857" w:rsidRDefault="000A3857" w:rsidP="000A3857">
      <w:pPr>
        <w:pStyle w:val="ListParagraph"/>
        <w:numPr>
          <w:ilvl w:val="0"/>
          <w:numId w:val="3"/>
        </w:numPr>
        <w:rPr>
          <w:i/>
          <w:iCs/>
          <w:lang w:val="en-GB"/>
        </w:rPr>
      </w:pPr>
      <w:r>
        <w:rPr>
          <w:i/>
          <w:iCs/>
          <w:lang w:val="en-GB"/>
        </w:rPr>
        <w:t>Now we must use your phone for the next part</w:t>
      </w:r>
    </w:p>
    <w:p w14:paraId="6E07403F" w14:textId="7F1C59D5" w:rsidR="000A3857" w:rsidRDefault="000A3857" w:rsidP="000A3857">
      <w:pPr>
        <w:pStyle w:val="ListParagraph"/>
        <w:numPr>
          <w:ilvl w:val="0"/>
          <w:numId w:val="3"/>
        </w:numPr>
        <w:rPr>
          <w:i/>
          <w:iCs/>
          <w:lang w:val="en-GB"/>
        </w:rPr>
      </w:pPr>
      <w:r>
        <w:rPr>
          <w:i/>
          <w:iCs/>
          <w:lang w:val="en-GB"/>
        </w:rPr>
        <w:t>Open the Microsoft Authenticator app on your phone</w:t>
      </w:r>
    </w:p>
    <w:p w14:paraId="7DAF47D9" w14:textId="21AB764D" w:rsidR="000A3857" w:rsidRPr="006E0C4D" w:rsidRDefault="000A3857" w:rsidP="006E0C4D">
      <w:pPr>
        <w:pStyle w:val="ListParagraph"/>
        <w:numPr>
          <w:ilvl w:val="0"/>
          <w:numId w:val="3"/>
        </w:numPr>
        <w:rPr>
          <w:i/>
          <w:iCs/>
          <w:lang w:val="en-GB"/>
        </w:rPr>
      </w:pPr>
      <w:r>
        <w:rPr>
          <w:i/>
          <w:iCs/>
          <w:lang w:val="en-GB"/>
        </w:rPr>
        <w:t xml:space="preserve">Select if prompted to “Add new account” or if you already had an account before but </w:t>
      </w:r>
      <w:proofErr w:type="spellStart"/>
      <w:r>
        <w:rPr>
          <w:i/>
          <w:iCs/>
          <w:lang w:val="en-GB"/>
        </w:rPr>
        <w:t>its</w:t>
      </w:r>
      <w:proofErr w:type="spellEnd"/>
      <w:r>
        <w:rPr>
          <w:i/>
          <w:iCs/>
          <w:lang w:val="en-GB"/>
        </w:rPr>
        <w:t xml:space="preserve"> not working</w:t>
      </w:r>
      <w:r w:rsidR="006E0C4D">
        <w:rPr>
          <w:i/>
          <w:iCs/>
          <w:lang w:val="en-GB"/>
        </w:rPr>
        <w:t xml:space="preserve"> – then</w:t>
      </w:r>
      <w:r w:rsidRPr="006E0C4D">
        <w:rPr>
          <w:i/>
          <w:iCs/>
          <w:lang w:val="en-GB"/>
        </w:rPr>
        <w:t xml:space="preserve"> locate the 3 dots which then will show you an option to “add new account”</w:t>
      </w:r>
    </w:p>
    <w:p w14:paraId="1784936E" w14:textId="6766BF51" w:rsidR="000A3857" w:rsidRDefault="000A3857" w:rsidP="000A3857">
      <w:pPr>
        <w:pStyle w:val="ListParagraph"/>
        <w:numPr>
          <w:ilvl w:val="0"/>
          <w:numId w:val="3"/>
        </w:numPr>
        <w:rPr>
          <w:i/>
          <w:iCs/>
          <w:lang w:val="en-GB"/>
        </w:rPr>
      </w:pPr>
      <w:r>
        <w:rPr>
          <w:i/>
          <w:iCs/>
          <w:lang w:val="en-GB"/>
        </w:rPr>
        <w:t>When prompted for type of account choose “Work or School account”</w:t>
      </w:r>
    </w:p>
    <w:p w14:paraId="6BC67B3D" w14:textId="7D7F75A5" w:rsidR="000A3857" w:rsidRDefault="000A3857" w:rsidP="000A3857">
      <w:pPr>
        <w:pStyle w:val="ListParagraph"/>
        <w:numPr>
          <w:ilvl w:val="0"/>
          <w:numId w:val="3"/>
        </w:numPr>
        <w:rPr>
          <w:i/>
          <w:iCs/>
          <w:lang w:val="en-GB"/>
        </w:rPr>
      </w:pPr>
      <w:r>
        <w:rPr>
          <w:i/>
          <w:iCs/>
          <w:lang w:val="en-GB"/>
        </w:rPr>
        <w:t>When prompted with the options “Scan QR Code” or “Sign in” please choose “Scan QR Code”</w:t>
      </w:r>
    </w:p>
    <w:p w14:paraId="1DD13274" w14:textId="50D70A44" w:rsidR="000A3857" w:rsidRDefault="000A3857" w:rsidP="000A3857">
      <w:pPr>
        <w:pStyle w:val="ListParagraph"/>
        <w:numPr>
          <w:ilvl w:val="0"/>
          <w:numId w:val="3"/>
        </w:numPr>
        <w:rPr>
          <w:i/>
          <w:iCs/>
          <w:lang w:val="en-GB"/>
        </w:rPr>
      </w:pPr>
      <w:r>
        <w:rPr>
          <w:i/>
          <w:iCs/>
          <w:lang w:val="en-GB"/>
        </w:rPr>
        <w:t>The app will possibly ask your phone for permissions to use its camera, you must grant this access either “this time only”, “Only while using this app” or “</w:t>
      </w:r>
      <w:r w:rsidR="006E0C4D">
        <w:rPr>
          <w:i/>
          <w:iCs/>
          <w:lang w:val="en-GB"/>
        </w:rPr>
        <w:t>A</w:t>
      </w:r>
      <w:r>
        <w:rPr>
          <w:i/>
          <w:iCs/>
          <w:lang w:val="en-GB"/>
        </w:rPr>
        <w:t>ll the time” it does not matter</w:t>
      </w:r>
      <w:r w:rsidR="006E0C4D">
        <w:rPr>
          <w:i/>
          <w:iCs/>
          <w:lang w:val="en-GB"/>
        </w:rPr>
        <w:t xml:space="preserve"> as long as you allow it with one of those answers</w:t>
      </w:r>
    </w:p>
    <w:p w14:paraId="64B1BA07" w14:textId="0F357295" w:rsidR="006E0C4D" w:rsidRDefault="006E0C4D" w:rsidP="000A3857">
      <w:pPr>
        <w:pStyle w:val="ListParagraph"/>
        <w:numPr>
          <w:ilvl w:val="0"/>
          <w:numId w:val="3"/>
        </w:numPr>
        <w:rPr>
          <w:i/>
          <w:iCs/>
          <w:lang w:val="en-GB"/>
        </w:rPr>
      </w:pPr>
      <w:r>
        <w:rPr>
          <w:i/>
          <w:iCs/>
          <w:lang w:val="en-GB"/>
        </w:rPr>
        <w:t>The camera of your phone should now open automatically</w:t>
      </w:r>
    </w:p>
    <w:p w14:paraId="10798756" w14:textId="77777777" w:rsidR="00E93442" w:rsidRPr="00E93442" w:rsidRDefault="00E93442" w:rsidP="00E93442">
      <w:pPr>
        <w:rPr>
          <w:i/>
          <w:iCs/>
          <w:lang w:val="en-GB"/>
        </w:rPr>
      </w:pPr>
    </w:p>
    <w:p w14:paraId="7E6EED54" w14:textId="0A30DA5A" w:rsidR="006E0C4D" w:rsidRPr="006E0C4D" w:rsidRDefault="006E0C4D" w:rsidP="006E0C4D">
      <w:pPr>
        <w:rPr>
          <w:i/>
          <w:iCs/>
          <w:lang w:val="en-GB"/>
        </w:rPr>
      </w:pPr>
      <w:r>
        <w:rPr>
          <w:i/>
          <w:iCs/>
          <w:lang w:val="en-GB"/>
        </w:rPr>
        <w:t>Step 4 -</w:t>
      </w:r>
    </w:p>
    <w:p w14:paraId="261FD61D" w14:textId="49E63AD8" w:rsidR="006E0C4D" w:rsidRDefault="006E0C4D" w:rsidP="000A3857">
      <w:pPr>
        <w:pStyle w:val="ListParagraph"/>
        <w:numPr>
          <w:ilvl w:val="0"/>
          <w:numId w:val="3"/>
        </w:numPr>
        <w:rPr>
          <w:i/>
          <w:iCs/>
          <w:lang w:val="en-GB"/>
        </w:rPr>
      </w:pPr>
      <w:r>
        <w:rPr>
          <w:i/>
          <w:iCs/>
          <w:lang w:val="en-GB"/>
        </w:rPr>
        <w:t>Point the camera at the QR code still displayed on your Computer</w:t>
      </w:r>
    </w:p>
    <w:p w14:paraId="206C4644" w14:textId="12594724" w:rsidR="006E0C4D" w:rsidRDefault="006E0C4D" w:rsidP="000A3857">
      <w:pPr>
        <w:pStyle w:val="ListParagraph"/>
        <w:numPr>
          <w:ilvl w:val="0"/>
          <w:numId w:val="3"/>
        </w:numPr>
        <w:rPr>
          <w:i/>
          <w:iCs/>
          <w:lang w:val="en-GB"/>
        </w:rPr>
      </w:pPr>
      <w:r>
        <w:rPr>
          <w:i/>
          <w:iCs/>
          <w:lang w:val="en-GB"/>
        </w:rPr>
        <w:t>After a split second your phone will change from the camera to a screen that shows your email address and the word CRC</w:t>
      </w:r>
    </w:p>
    <w:p w14:paraId="060ADD44" w14:textId="7C0C2721" w:rsidR="006E0C4D" w:rsidRDefault="006E0C4D" w:rsidP="000A3857">
      <w:pPr>
        <w:pStyle w:val="ListParagraph"/>
        <w:numPr>
          <w:ilvl w:val="0"/>
          <w:numId w:val="3"/>
        </w:numPr>
        <w:rPr>
          <w:i/>
          <w:iCs/>
          <w:lang w:val="en-GB"/>
        </w:rPr>
      </w:pPr>
      <w:r>
        <w:rPr>
          <w:i/>
          <w:iCs/>
          <w:lang w:val="en-GB"/>
        </w:rPr>
        <w:t>When you see your account on the phone like this you can now press next on the computer where the barcode is displayed</w:t>
      </w:r>
    </w:p>
    <w:p w14:paraId="79461638" w14:textId="63521613" w:rsidR="006E0C4D" w:rsidRDefault="006E0C4D" w:rsidP="000A3857">
      <w:pPr>
        <w:pStyle w:val="ListParagraph"/>
        <w:numPr>
          <w:ilvl w:val="0"/>
          <w:numId w:val="3"/>
        </w:numPr>
        <w:rPr>
          <w:i/>
          <w:iCs/>
          <w:lang w:val="en-GB"/>
        </w:rPr>
      </w:pPr>
      <w:r>
        <w:rPr>
          <w:i/>
          <w:iCs/>
          <w:lang w:val="en-GB"/>
        </w:rPr>
        <w:t>The next window informs you “</w:t>
      </w:r>
      <w:proofErr w:type="spellStart"/>
      <w:r>
        <w:rPr>
          <w:i/>
          <w:iCs/>
          <w:lang w:val="en-GB"/>
        </w:rPr>
        <w:t>Lets</w:t>
      </w:r>
      <w:proofErr w:type="spellEnd"/>
      <w:r>
        <w:rPr>
          <w:i/>
          <w:iCs/>
          <w:lang w:val="en-GB"/>
        </w:rPr>
        <w:t xml:space="preserve"> try it out” this step is crucial to finishing off the setup:</w:t>
      </w:r>
    </w:p>
    <w:p w14:paraId="5F25BAEE" w14:textId="77777777" w:rsidR="00650CCB" w:rsidRPr="00650CCB" w:rsidRDefault="00650CCB" w:rsidP="00650CCB">
      <w:pPr>
        <w:rPr>
          <w:i/>
          <w:iCs/>
          <w:lang w:val="en-GB"/>
        </w:rPr>
      </w:pPr>
    </w:p>
    <w:p w14:paraId="136E34B5" w14:textId="33DA9FAE" w:rsidR="00650CCB" w:rsidRDefault="006E0C4D" w:rsidP="006E0C4D">
      <w:pPr>
        <w:rPr>
          <w:i/>
          <w:iCs/>
          <w:lang w:val="en-GB"/>
        </w:rPr>
      </w:pPr>
      <w:r w:rsidRPr="006E0C4D">
        <w:rPr>
          <w:i/>
          <w:iCs/>
          <w:noProof/>
          <w:lang w:val="en-GB"/>
        </w:rPr>
        <w:drawing>
          <wp:inline distT="0" distB="0" distL="0" distR="0" wp14:anchorId="1EF7C842" wp14:editId="22CA4320">
            <wp:extent cx="1752690" cy="1308167"/>
            <wp:effectExtent l="0" t="0" r="0" b="635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0"/>
                    <a:stretch>
                      <a:fillRect/>
                    </a:stretch>
                  </pic:blipFill>
                  <pic:spPr>
                    <a:xfrm>
                      <a:off x="0" y="0"/>
                      <a:ext cx="1752690" cy="1308167"/>
                    </a:xfrm>
                    <a:prstGeom prst="rect">
                      <a:avLst/>
                    </a:prstGeom>
                  </pic:spPr>
                </pic:pic>
              </a:graphicData>
            </a:graphic>
          </wp:inline>
        </w:drawing>
      </w:r>
      <w:r w:rsidR="00650CCB">
        <w:rPr>
          <w:i/>
          <w:iCs/>
          <w:lang w:val="en-GB"/>
        </w:rPr>
        <w:t xml:space="preserve"> </w:t>
      </w:r>
    </w:p>
    <w:p w14:paraId="652C9693" w14:textId="77777777" w:rsidR="00650CCB" w:rsidRDefault="00650CCB" w:rsidP="006E0C4D">
      <w:pPr>
        <w:rPr>
          <w:i/>
          <w:iCs/>
          <w:lang w:val="en-GB"/>
        </w:rPr>
      </w:pPr>
    </w:p>
    <w:p w14:paraId="5B5E4224" w14:textId="24C395DC" w:rsidR="00E93442" w:rsidRDefault="00E93442" w:rsidP="00E93442">
      <w:pPr>
        <w:pStyle w:val="ListParagraph"/>
        <w:numPr>
          <w:ilvl w:val="0"/>
          <w:numId w:val="4"/>
        </w:numPr>
        <w:rPr>
          <w:i/>
          <w:iCs/>
          <w:lang w:val="en-GB"/>
        </w:rPr>
      </w:pPr>
      <w:r>
        <w:rPr>
          <w:i/>
          <w:iCs/>
          <w:lang w:val="en-GB"/>
        </w:rPr>
        <w:t>Click next and look at your phone</w:t>
      </w:r>
    </w:p>
    <w:p w14:paraId="7E58D503" w14:textId="4666F2B0" w:rsidR="00E93442" w:rsidRDefault="00E93442" w:rsidP="00E93442">
      <w:pPr>
        <w:pStyle w:val="ListParagraph"/>
        <w:numPr>
          <w:ilvl w:val="0"/>
          <w:numId w:val="4"/>
        </w:numPr>
        <w:rPr>
          <w:i/>
          <w:iCs/>
          <w:lang w:val="en-GB"/>
        </w:rPr>
      </w:pPr>
      <w:r>
        <w:rPr>
          <w:i/>
          <w:iCs/>
          <w:lang w:val="en-GB"/>
        </w:rPr>
        <w:t>A prompt will have come to your phone asking you “Approve or Deny”</w:t>
      </w:r>
    </w:p>
    <w:p w14:paraId="76792FE9" w14:textId="5861FA11" w:rsidR="00E93442" w:rsidRDefault="00E93442" w:rsidP="00E93442">
      <w:pPr>
        <w:pStyle w:val="ListParagraph"/>
        <w:numPr>
          <w:ilvl w:val="0"/>
          <w:numId w:val="4"/>
        </w:numPr>
        <w:rPr>
          <w:i/>
          <w:iCs/>
          <w:lang w:val="en-GB"/>
        </w:rPr>
      </w:pPr>
      <w:r>
        <w:rPr>
          <w:i/>
          <w:iCs/>
          <w:lang w:val="en-GB"/>
        </w:rPr>
        <w:t>Choose Approve, the browser window on the computer will now change to show that the prompt was indeed approved:</w:t>
      </w:r>
    </w:p>
    <w:p w14:paraId="41C332B2" w14:textId="77777777" w:rsidR="00650CCB" w:rsidRPr="00650CCB" w:rsidRDefault="00650CCB" w:rsidP="00650CCB">
      <w:pPr>
        <w:rPr>
          <w:i/>
          <w:iCs/>
          <w:lang w:val="en-GB"/>
        </w:rPr>
      </w:pPr>
    </w:p>
    <w:p w14:paraId="18D03781" w14:textId="110BB145" w:rsidR="00E93442" w:rsidRDefault="00E93442" w:rsidP="00E93442">
      <w:pPr>
        <w:pStyle w:val="ListParagraph"/>
        <w:rPr>
          <w:i/>
          <w:iCs/>
          <w:lang w:val="en-GB"/>
        </w:rPr>
      </w:pPr>
      <w:r w:rsidRPr="00E93442">
        <w:rPr>
          <w:i/>
          <w:iCs/>
          <w:noProof/>
          <w:lang w:val="en-GB"/>
        </w:rPr>
        <w:drawing>
          <wp:inline distT="0" distB="0" distL="0" distR="0" wp14:anchorId="6F30E5BF" wp14:editId="41EACEB7">
            <wp:extent cx="2114659" cy="1276416"/>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1"/>
                    <a:stretch>
                      <a:fillRect/>
                    </a:stretch>
                  </pic:blipFill>
                  <pic:spPr>
                    <a:xfrm>
                      <a:off x="0" y="0"/>
                      <a:ext cx="2114659" cy="1276416"/>
                    </a:xfrm>
                    <a:prstGeom prst="rect">
                      <a:avLst/>
                    </a:prstGeom>
                  </pic:spPr>
                </pic:pic>
              </a:graphicData>
            </a:graphic>
          </wp:inline>
        </w:drawing>
      </w:r>
    </w:p>
    <w:p w14:paraId="541BA8C3" w14:textId="442632F5" w:rsidR="00650CCB" w:rsidRPr="00650CCB" w:rsidRDefault="00650CCB" w:rsidP="00650CCB">
      <w:pPr>
        <w:rPr>
          <w:i/>
          <w:iCs/>
          <w:lang w:val="en-GB"/>
        </w:rPr>
      </w:pPr>
    </w:p>
    <w:p w14:paraId="087DACFC" w14:textId="77777777" w:rsidR="00650CCB" w:rsidRDefault="00650CCB" w:rsidP="00E93442">
      <w:pPr>
        <w:pStyle w:val="ListParagraph"/>
        <w:rPr>
          <w:i/>
          <w:iCs/>
          <w:lang w:val="en-GB"/>
        </w:rPr>
      </w:pPr>
    </w:p>
    <w:p w14:paraId="420036E8" w14:textId="56A80D04" w:rsidR="00E93442" w:rsidRDefault="00E93442" w:rsidP="00E93442">
      <w:pPr>
        <w:pStyle w:val="ListParagraph"/>
        <w:numPr>
          <w:ilvl w:val="0"/>
          <w:numId w:val="4"/>
        </w:numPr>
        <w:rPr>
          <w:i/>
          <w:iCs/>
          <w:lang w:val="en-GB"/>
        </w:rPr>
      </w:pPr>
      <w:r>
        <w:rPr>
          <w:i/>
          <w:iCs/>
          <w:lang w:val="en-GB"/>
        </w:rPr>
        <w:t>Select next</w:t>
      </w:r>
    </w:p>
    <w:p w14:paraId="08082EEB" w14:textId="0FE80140" w:rsidR="00E93442" w:rsidRDefault="00E93442" w:rsidP="00E93442">
      <w:pPr>
        <w:pStyle w:val="ListParagraph"/>
        <w:numPr>
          <w:ilvl w:val="0"/>
          <w:numId w:val="4"/>
        </w:numPr>
        <w:rPr>
          <w:i/>
          <w:iCs/>
          <w:lang w:val="en-GB"/>
        </w:rPr>
      </w:pPr>
      <w:r>
        <w:rPr>
          <w:i/>
          <w:iCs/>
          <w:lang w:val="en-GB"/>
        </w:rPr>
        <w:t>This window should now appear:</w:t>
      </w:r>
    </w:p>
    <w:p w14:paraId="5284A6E7" w14:textId="05EC4603" w:rsidR="00E93442" w:rsidRDefault="00E93442" w:rsidP="00E93442">
      <w:pPr>
        <w:rPr>
          <w:i/>
          <w:iCs/>
          <w:lang w:val="en-GB"/>
        </w:rPr>
      </w:pPr>
      <w:r w:rsidRPr="00E93442">
        <w:rPr>
          <w:i/>
          <w:iCs/>
          <w:noProof/>
          <w:lang w:val="en-GB"/>
        </w:rPr>
        <w:drawing>
          <wp:inline distT="0" distB="0" distL="0" distR="0" wp14:anchorId="63F162EF" wp14:editId="3E6D65EF">
            <wp:extent cx="2228965" cy="1606633"/>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2"/>
                    <a:stretch>
                      <a:fillRect/>
                    </a:stretch>
                  </pic:blipFill>
                  <pic:spPr>
                    <a:xfrm>
                      <a:off x="0" y="0"/>
                      <a:ext cx="2228965" cy="1606633"/>
                    </a:xfrm>
                    <a:prstGeom prst="rect">
                      <a:avLst/>
                    </a:prstGeom>
                  </pic:spPr>
                </pic:pic>
              </a:graphicData>
            </a:graphic>
          </wp:inline>
        </w:drawing>
      </w:r>
    </w:p>
    <w:p w14:paraId="54469FCE" w14:textId="2898216E" w:rsidR="00E93442" w:rsidRDefault="00E93442" w:rsidP="00E93442">
      <w:pPr>
        <w:rPr>
          <w:i/>
          <w:iCs/>
          <w:lang w:val="en-GB"/>
        </w:rPr>
      </w:pPr>
    </w:p>
    <w:p w14:paraId="6F472F35" w14:textId="3AB8E534" w:rsidR="00E93442" w:rsidRDefault="00E93442" w:rsidP="00E93442">
      <w:pPr>
        <w:pStyle w:val="ListParagraph"/>
        <w:numPr>
          <w:ilvl w:val="0"/>
          <w:numId w:val="5"/>
        </w:numPr>
        <w:rPr>
          <w:i/>
          <w:iCs/>
          <w:lang w:val="en-GB"/>
        </w:rPr>
      </w:pPr>
      <w:r>
        <w:rPr>
          <w:i/>
          <w:iCs/>
          <w:lang w:val="en-GB"/>
        </w:rPr>
        <w:t>Click done to finish the process</w:t>
      </w:r>
    </w:p>
    <w:p w14:paraId="623DCEFC" w14:textId="77777777" w:rsidR="00650CCB" w:rsidRPr="00650CCB" w:rsidRDefault="00650CCB" w:rsidP="00650CCB">
      <w:pPr>
        <w:rPr>
          <w:i/>
          <w:iCs/>
          <w:lang w:val="en-GB"/>
        </w:rPr>
      </w:pPr>
    </w:p>
    <w:p w14:paraId="173FEEB8" w14:textId="0D2F8094" w:rsidR="00650CCB" w:rsidRPr="00650CCB" w:rsidRDefault="00650CCB" w:rsidP="00650CCB">
      <w:pPr>
        <w:rPr>
          <w:i/>
          <w:iCs/>
          <w:lang w:val="en-GB"/>
        </w:rPr>
      </w:pPr>
      <w:r w:rsidRPr="00650CCB">
        <w:rPr>
          <w:i/>
          <w:iCs/>
          <w:noProof/>
          <w:lang w:val="en-GB"/>
        </w:rPr>
        <w:drawing>
          <wp:inline distT="0" distB="0" distL="0" distR="0" wp14:anchorId="72646236" wp14:editId="1018B784">
            <wp:extent cx="2146410" cy="1612983"/>
            <wp:effectExtent l="0" t="0" r="6350" b="635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3"/>
                    <a:stretch>
                      <a:fillRect/>
                    </a:stretch>
                  </pic:blipFill>
                  <pic:spPr>
                    <a:xfrm>
                      <a:off x="0" y="0"/>
                      <a:ext cx="2146410" cy="1612983"/>
                    </a:xfrm>
                    <a:prstGeom prst="rect">
                      <a:avLst/>
                    </a:prstGeom>
                  </pic:spPr>
                </pic:pic>
              </a:graphicData>
            </a:graphic>
          </wp:inline>
        </w:drawing>
      </w:r>
    </w:p>
    <w:p w14:paraId="59F1A687" w14:textId="783F1696" w:rsidR="00E93442" w:rsidRDefault="00E93442" w:rsidP="00E93442">
      <w:pPr>
        <w:rPr>
          <w:i/>
          <w:iCs/>
          <w:lang w:val="en-GB"/>
        </w:rPr>
      </w:pPr>
    </w:p>
    <w:p w14:paraId="3DCEA185" w14:textId="787C217F" w:rsidR="00E93442" w:rsidRDefault="00E93442" w:rsidP="00E93442">
      <w:pPr>
        <w:rPr>
          <w:i/>
          <w:iCs/>
          <w:lang w:val="en-GB"/>
        </w:rPr>
      </w:pPr>
      <w:r>
        <w:rPr>
          <w:i/>
          <w:iCs/>
          <w:lang w:val="en-GB"/>
        </w:rPr>
        <w:t>Your phone is now completely set up to use the Microsoft Authenticator App and will simply send a notification to your phone from now on asking “Approve or Deny”</w:t>
      </w:r>
      <w:r w:rsidR="00341893">
        <w:rPr>
          <w:i/>
          <w:iCs/>
          <w:lang w:val="en-GB"/>
        </w:rPr>
        <w:t xml:space="preserve"> congratulations you are done.</w:t>
      </w:r>
    </w:p>
    <w:p w14:paraId="4E12E9B1" w14:textId="469C1360" w:rsidR="00650CCB" w:rsidRDefault="00650CCB" w:rsidP="00E93442">
      <w:pPr>
        <w:rPr>
          <w:i/>
          <w:iCs/>
          <w:lang w:val="en-GB"/>
        </w:rPr>
      </w:pPr>
    </w:p>
    <w:p w14:paraId="706C2D4D" w14:textId="2A0EFFD6" w:rsidR="00650CCB" w:rsidRPr="00650CCB" w:rsidRDefault="00650CCB" w:rsidP="00650CCB">
      <w:pPr>
        <w:rPr>
          <w:i/>
          <w:iCs/>
          <w:color w:val="FF0000"/>
          <w:lang w:val="en-GB"/>
        </w:rPr>
      </w:pPr>
      <w:r w:rsidRPr="00650CCB">
        <w:rPr>
          <w:i/>
          <w:iCs/>
          <w:color w:val="FF0000"/>
          <w:lang w:val="en-GB"/>
        </w:rPr>
        <w:t>Please note that If your phone at any stage of the setup prompts that “Push notifications must be allowed” this setting is specific to your phone and we cannot assist in locating where to turn it on as every phone is different.</w:t>
      </w:r>
    </w:p>
    <w:p w14:paraId="0112C5E2" w14:textId="4D1DFB4C" w:rsidR="00650CCB" w:rsidRDefault="00650CCB" w:rsidP="00650CCB">
      <w:pPr>
        <w:rPr>
          <w:i/>
          <w:iCs/>
          <w:color w:val="FF0000"/>
          <w:lang w:val="en-GB"/>
        </w:rPr>
      </w:pPr>
      <w:r w:rsidRPr="00650CCB">
        <w:rPr>
          <w:i/>
          <w:iCs/>
          <w:color w:val="FF0000"/>
          <w:lang w:val="en-GB"/>
        </w:rPr>
        <w:t>This will need to be enabled or allowed for the correct functioning of this app.</w:t>
      </w:r>
    </w:p>
    <w:p w14:paraId="123E7DAF" w14:textId="76B15E44" w:rsidR="00341893" w:rsidRPr="00650CCB" w:rsidRDefault="00341893" w:rsidP="00650CCB">
      <w:pPr>
        <w:rPr>
          <w:i/>
          <w:iCs/>
          <w:color w:val="FF0000"/>
          <w:lang w:val="en-GB"/>
        </w:rPr>
      </w:pPr>
      <w:r>
        <w:rPr>
          <w:i/>
          <w:iCs/>
          <w:color w:val="FF0000"/>
          <w:lang w:val="en-GB"/>
        </w:rPr>
        <w:t>This setting is usually found under the app permissions in your phone.</w:t>
      </w:r>
    </w:p>
    <w:p w14:paraId="60CDC85E" w14:textId="15B26CE5" w:rsidR="00650CCB" w:rsidRPr="00650CCB" w:rsidRDefault="00650CCB" w:rsidP="00650CCB">
      <w:pPr>
        <w:rPr>
          <w:i/>
          <w:iCs/>
          <w:color w:val="FF0000"/>
          <w:lang w:val="en-GB"/>
        </w:rPr>
      </w:pPr>
      <w:r w:rsidRPr="00650CCB">
        <w:rPr>
          <w:i/>
          <w:iCs/>
          <w:color w:val="FF0000"/>
          <w:lang w:val="en-GB"/>
        </w:rPr>
        <w:t>The app may take you directly to this setting or it may expect you to go and find it yourself.</w:t>
      </w:r>
    </w:p>
    <w:p w14:paraId="79083F9D" w14:textId="0C305755" w:rsidR="00650CCB" w:rsidRPr="00650CCB" w:rsidRDefault="00650CCB" w:rsidP="00650CCB">
      <w:pPr>
        <w:rPr>
          <w:i/>
          <w:iCs/>
          <w:color w:val="FF0000"/>
          <w:lang w:val="en-GB"/>
        </w:rPr>
      </w:pPr>
      <w:r w:rsidRPr="00650CCB">
        <w:rPr>
          <w:i/>
          <w:iCs/>
          <w:color w:val="FF0000"/>
          <w:lang w:val="en-GB"/>
        </w:rPr>
        <w:t xml:space="preserve">We </w:t>
      </w:r>
      <w:r w:rsidR="00341893">
        <w:rPr>
          <w:i/>
          <w:iCs/>
          <w:color w:val="FF0000"/>
          <w:lang w:val="en-GB"/>
        </w:rPr>
        <w:t>are only</w:t>
      </w:r>
      <w:r w:rsidRPr="00650CCB">
        <w:rPr>
          <w:i/>
          <w:iCs/>
          <w:color w:val="FF0000"/>
          <w:lang w:val="en-GB"/>
        </w:rPr>
        <w:t xml:space="preserve"> able to assist in finding this setting if you bring your phone physically to us in the IT department.</w:t>
      </w:r>
    </w:p>
    <w:p w14:paraId="6CA02F2D" w14:textId="483E1996" w:rsidR="00650CCB" w:rsidRPr="00E93442" w:rsidRDefault="00650CCB" w:rsidP="00E93442">
      <w:pPr>
        <w:rPr>
          <w:i/>
          <w:iCs/>
          <w:lang w:val="en-GB"/>
        </w:rPr>
      </w:pPr>
    </w:p>
    <w:p w14:paraId="0B981ED5" w14:textId="77777777" w:rsidR="00E93442" w:rsidRPr="00E93442" w:rsidRDefault="00E93442" w:rsidP="00E93442">
      <w:pPr>
        <w:rPr>
          <w:i/>
          <w:iCs/>
          <w:lang w:val="en-GB"/>
        </w:rPr>
      </w:pPr>
    </w:p>
    <w:sectPr w:rsidR="00E93442" w:rsidRPr="00E93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A0842"/>
    <w:multiLevelType w:val="hybridMultilevel"/>
    <w:tmpl w:val="EF448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2700ED"/>
    <w:multiLevelType w:val="hybridMultilevel"/>
    <w:tmpl w:val="968AB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E6637F"/>
    <w:multiLevelType w:val="hybridMultilevel"/>
    <w:tmpl w:val="B0320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1B39E2"/>
    <w:multiLevelType w:val="hybridMultilevel"/>
    <w:tmpl w:val="46E8A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8D3698"/>
    <w:multiLevelType w:val="hybridMultilevel"/>
    <w:tmpl w:val="0FC44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11"/>
    <w:rsid w:val="000A3857"/>
    <w:rsid w:val="001A3711"/>
    <w:rsid w:val="00296918"/>
    <w:rsid w:val="00341893"/>
    <w:rsid w:val="0039763F"/>
    <w:rsid w:val="00650CCB"/>
    <w:rsid w:val="006D71F8"/>
    <w:rsid w:val="006E0C4D"/>
    <w:rsid w:val="00883AB3"/>
    <w:rsid w:val="00AD1ABA"/>
    <w:rsid w:val="00E934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4924"/>
  <w15:chartTrackingRefBased/>
  <w15:docId w15:val="{A8C234FE-38D7-43B7-90FA-50EDEF81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7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71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A3711"/>
    <w:pPr>
      <w:ind w:left="720"/>
      <w:contextualSpacing/>
    </w:pPr>
  </w:style>
  <w:style w:type="character" w:styleId="Hyperlink">
    <w:name w:val="Hyperlink"/>
    <w:basedOn w:val="DefaultParagraphFont"/>
    <w:uiPriority w:val="99"/>
    <w:unhideWhenUsed/>
    <w:rsid w:val="001A3711"/>
    <w:rPr>
      <w:color w:val="0563C1" w:themeColor="hyperlink"/>
      <w:u w:val="single"/>
    </w:rPr>
  </w:style>
  <w:style w:type="character" w:styleId="UnresolvedMention">
    <w:name w:val="Unresolved Mention"/>
    <w:basedOn w:val="DefaultParagraphFont"/>
    <w:uiPriority w:val="99"/>
    <w:semiHidden/>
    <w:unhideWhenUsed/>
    <w:rsid w:val="001A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portal.office.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Central Remedial Clinic</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Brady</dc:creator>
  <cp:keywords/>
  <dc:description/>
  <cp:lastModifiedBy>Jamie Brady</cp:lastModifiedBy>
  <cp:revision>4</cp:revision>
  <dcterms:created xsi:type="dcterms:W3CDTF">2023-01-30T14:49:00Z</dcterms:created>
  <dcterms:modified xsi:type="dcterms:W3CDTF">2023-05-05T13:12:00Z</dcterms:modified>
</cp:coreProperties>
</file>